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>
        <w:tblPrEx/>
        <w:trPr/>
        <w:tc>
          <w:tcPr>
            <w:gridSpan w:val="2"/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 w:clear="all"/>
            </w:r>
            <w:r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 xml:space="preserve">ПУБЛИЧНОГО ОБСУЖДЕНИЯ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b/>
                <w:bCs/>
                <w:i w:val="0"/>
                <w:i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Закон Республики Хакасия от 05.12.2019 № 85-ЗРХ «Об инвестиционной политике</w:t>
              <w:br/>
              <w:t xml:space="preserve">в Республике Хакасия».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</w:rPr>
            </w:r>
            <w:r>
              <w:rPr>
                <w:b/>
                <w:bCs/>
                <w:i w:val="0"/>
                <w:iCs w:val="0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me</w:t>
            </w:r>
            <w:r>
              <w:rPr>
                <w:b/>
                <w:sz w:val="24"/>
                <w:szCs w:val="24"/>
              </w:rPr>
              <w:t xml:space="preserve">40</w:t>
            </w:r>
            <w:r>
              <w:rPr>
                <w:b/>
                <w:sz w:val="24"/>
                <w:szCs w:val="24"/>
              </w:rPr>
              <w:t xml:space="preserve">@r-19.ru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 xml:space="preserve">19</w:t>
            </w:r>
            <w:r>
              <w:rPr>
                <w:b/>
                <w:bCs/>
                <w:sz w:val="24"/>
                <w:szCs w:val="24"/>
              </w:rPr>
              <w:t xml:space="preserve"> июня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Позиции</w:t>
            </w:r>
            <w:r>
              <w:rPr>
                <w:sz w:val="24"/>
                <w:szCs w:val="24"/>
              </w:rPr>
              <w:t xml:space="preserve">, направленные в </w:t>
            </w: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z w:val="24"/>
                <w:szCs w:val="24"/>
              </w:rPr>
              <w:t xml:space="preserve"> экономического развития </w:t>
            </w:r>
            <w:r>
              <w:rPr>
                <w:sz w:val="24"/>
                <w:szCs w:val="24"/>
              </w:rPr>
              <w:t xml:space="preserve">Республики Хакасия </w:t>
            </w:r>
            <w:r>
              <w:rPr>
                <w:sz w:val="24"/>
                <w:szCs w:val="24"/>
              </w:rPr>
              <w:t xml:space="preserve">после указанного срока, могут быть не рассмотрены.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информация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По Вашему желанию</w:t>
            </w:r>
            <w:r>
              <w:rPr>
                <w:sz w:val="24"/>
                <w:szCs w:val="24"/>
              </w:rPr>
              <w:t xml:space="preserve"> укажите: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Сферу деятельности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контактного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контактного телефона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</w:t>
      </w:r>
      <w:r>
        <w:rPr>
          <w:sz w:val="24"/>
          <w:szCs w:val="24"/>
        </w:rPr>
        <w:t xml:space="preserve">ому указанному положению.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Какие из издержек</w:t>
      </w:r>
      <w:r>
        <w:rPr>
          <w:sz w:val="24"/>
          <w:szCs w:val="24"/>
        </w:rPr>
        <w:t xml:space="preserve">, предусмотренных государственным регулированием,</w:t>
      </w:r>
      <w:r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</w:t>
      </w:r>
      <w:r>
        <w:rPr>
          <w:sz w:val="24"/>
          <w:szCs w:val="24"/>
        </w:rPr>
        <w:t xml:space="preserve">лнению требований количественно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Какие изменения Вы могли бы предложить по сравнению с действующим регулированием?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</w:t>
      </w:r>
      <w:r>
        <w:rPr>
          <w:sz w:val="24"/>
          <w:szCs w:val="24"/>
          <w:lang w:eastAsia="en-US"/>
        </w:rPr>
        <w:t xml:space="preserve">__________________________________________________________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836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да, укажите такие нормы и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</w:t>
      </w:r>
      <w:r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следующей таблицы: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68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Положения нормативного правового акта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Комментарии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Предложения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6E9F-52BF-467B-B010-BF87912D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47</cp:revision>
  <dcterms:created xsi:type="dcterms:W3CDTF">2021-03-18T05:19:00Z</dcterms:created>
  <dcterms:modified xsi:type="dcterms:W3CDTF">2025-05-16T09:34:43Z</dcterms:modified>
</cp:coreProperties>
</file>